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5F4C29" w14:textId="77777777" w:rsidR="004E2A88" w:rsidRDefault="00E4470F" w:rsidP="00035C93">
      <w:pPr>
        <w:pStyle w:val="Default"/>
        <w:rPr>
          <w:rFonts w:ascii="Arial" w:hAnsi="Arial" w:cs="Arial"/>
          <w:noProof/>
          <w:sz w:val="20"/>
          <w:szCs w:val="20"/>
          <w:lang w:eastAsia="en-GB"/>
        </w:rPr>
      </w:pPr>
      <w:r>
        <w:rPr>
          <w:rFonts w:ascii="Arial" w:hAnsi="Arial" w:cs="Arial"/>
          <w:noProof/>
          <w:sz w:val="20"/>
          <w:szCs w:val="20"/>
          <w:lang w:eastAsia="en-GB"/>
        </w:rPr>
        <w:drawing>
          <wp:anchor distT="0" distB="0" distL="114300" distR="114300" simplePos="0" relativeHeight="251659264" behindDoc="0" locked="0" layoutInCell="1" allowOverlap="1" wp14:anchorId="6FF84AD8" wp14:editId="235C343C">
            <wp:simplePos x="0" y="0"/>
            <wp:positionH relativeFrom="margin">
              <wp:align>right</wp:align>
            </wp:positionH>
            <wp:positionV relativeFrom="margin">
              <wp:align>top</wp:align>
            </wp:positionV>
            <wp:extent cx="1132840" cy="848360"/>
            <wp:effectExtent l="19050" t="0" r="0" b="0"/>
            <wp:wrapSquare wrapText="bothSides"/>
            <wp:docPr id="2" name="Picture 0" descr="Monte_Carlo_Madness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te_Carlo_Madness_web.jpg"/>
                    <pic:cNvPicPr/>
                  </pic:nvPicPr>
                  <pic:blipFill>
                    <a:blip r:embed="rId4" cstate="print"/>
                    <a:srcRect l="8026" r="7743"/>
                    <a:stretch>
                      <a:fillRect/>
                    </a:stretch>
                  </pic:blipFill>
                  <pic:spPr>
                    <a:xfrm>
                      <a:off x="0" y="0"/>
                      <a:ext cx="1132840" cy="848360"/>
                    </a:xfrm>
                    <a:prstGeom prst="rect">
                      <a:avLst/>
                    </a:prstGeom>
                  </pic:spPr>
                </pic:pic>
              </a:graphicData>
            </a:graphic>
          </wp:anchor>
        </w:drawing>
      </w:r>
      <w:r w:rsidR="00FD5C2B" w:rsidRPr="00FD5C2B">
        <w:rPr>
          <w:rFonts w:ascii="Arial" w:hAnsi="Arial" w:cs="Arial"/>
          <w:noProof/>
          <w:sz w:val="20"/>
          <w:szCs w:val="20"/>
          <w:lang w:eastAsia="en-GB"/>
        </w:rPr>
        <w:drawing>
          <wp:inline distT="0" distB="0" distL="0" distR="0" wp14:anchorId="234CADB4" wp14:editId="4FB085F1">
            <wp:extent cx="986790" cy="906179"/>
            <wp:effectExtent l="19050" t="0" r="3810" b="0"/>
            <wp:docPr id="6" name="Picture 1" descr="6713-MarthaTrustMASTER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713-MarthaTrustMASTERLogosmall.jpg"/>
                    <pic:cNvPicPr/>
                  </pic:nvPicPr>
                  <pic:blipFill>
                    <a:blip r:embed="rId5" cstate="print"/>
                    <a:stretch>
                      <a:fillRect/>
                    </a:stretch>
                  </pic:blipFill>
                  <pic:spPr>
                    <a:xfrm>
                      <a:off x="0" y="0"/>
                      <a:ext cx="989826" cy="908967"/>
                    </a:xfrm>
                    <a:prstGeom prst="rect">
                      <a:avLst/>
                    </a:prstGeom>
                  </pic:spPr>
                </pic:pic>
              </a:graphicData>
            </a:graphic>
          </wp:inline>
        </w:drawing>
      </w:r>
    </w:p>
    <w:p w14:paraId="5DF98D9F" w14:textId="77777777" w:rsidR="00C969A5" w:rsidRPr="00035C93" w:rsidRDefault="00997A08" w:rsidP="00035C93">
      <w:pPr>
        <w:pStyle w:val="Default"/>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p w14:paraId="49BAE69A" w14:textId="77777777" w:rsidR="00C969A5" w:rsidRPr="00035C93" w:rsidRDefault="00C969A5" w:rsidP="00035C93">
      <w:pPr>
        <w:pStyle w:val="Default"/>
        <w:rPr>
          <w:rFonts w:ascii="Arial" w:hAnsi="Arial" w:cs="Arial"/>
          <w:sz w:val="20"/>
          <w:szCs w:val="20"/>
        </w:rPr>
      </w:pPr>
    </w:p>
    <w:p w14:paraId="222D739F" w14:textId="77777777" w:rsidR="00C969A5" w:rsidRPr="00035C93" w:rsidRDefault="00997A08" w:rsidP="00035C93">
      <w:pPr>
        <w:pStyle w:val="Default"/>
        <w:spacing w:before="240"/>
        <w:rPr>
          <w:rFonts w:ascii="Arial" w:hAnsi="Arial" w:cs="Arial"/>
          <w:sz w:val="20"/>
          <w:szCs w:val="20"/>
        </w:rPr>
      </w:pPr>
      <w:r>
        <w:rPr>
          <w:rFonts w:ascii="Arial" w:hAnsi="Arial" w:cs="Arial"/>
          <w:sz w:val="20"/>
          <w:szCs w:val="20"/>
        </w:rPr>
        <w:t xml:space="preserve"> </w:t>
      </w:r>
    </w:p>
    <w:p w14:paraId="14F2886D" w14:textId="77777777" w:rsidR="00C969A5" w:rsidRPr="00035C93" w:rsidRDefault="00C969A5" w:rsidP="00035C93">
      <w:pPr>
        <w:pStyle w:val="Default"/>
        <w:rPr>
          <w:rFonts w:ascii="Arial" w:hAnsi="Arial" w:cs="Arial"/>
          <w:sz w:val="20"/>
          <w:szCs w:val="20"/>
        </w:rPr>
      </w:pPr>
    </w:p>
    <w:p w14:paraId="4072AD49" w14:textId="77777777" w:rsidR="004E2A88" w:rsidRPr="00035C93" w:rsidRDefault="004E2A88" w:rsidP="00035C93">
      <w:pPr>
        <w:pStyle w:val="Default"/>
        <w:rPr>
          <w:rFonts w:ascii="Arial" w:hAnsi="Arial" w:cs="Arial"/>
          <w:sz w:val="20"/>
          <w:szCs w:val="20"/>
        </w:rPr>
      </w:pPr>
    </w:p>
    <w:p w14:paraId="0A6E9E0B"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Dear Sir/Madam </w:t>
      </w:r>
    </w:p>
    <w:p w14:paraId="50B1BB46" w14:textId="77777777" w:rsidR="00C4329C" w:rsidRDefault="00C4329C" w:rsidP="00C4329C">
      <w:pPr>
        <w:pStyle w:val="BasicParagraph"/>
        <w:spacing w:line="240" w:lineRule="auto"/>
        <w:rPr>
          <w:rFonts w:ascii="Myriad Pro" w:hAnsi="Myriad Pro" w:cs="Myriad Pro"/>
          <w:sz w:val="21"/>
          <w:szCs w:val="21"/>
        </w:rPr>
      </w:pPr>
    </w:p>
    <w:p w14:paraId="4D6A5DDF"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I realise that we all receive plenty of charity requests each year but I offer no excuses for sending this one to you. </w:t>
      </w:r>
    </w:p>
    <w:p w14:paraId="04A00E01" w14:textId="77777777" w:rsidR="00C4329C" w:rsidRDefault="00C4329C" w:rsidP="00C4329C">
      <w:pPr>
        <w:pStyle w:val="BasicParagraph"/>
        <w:spacing w:line="240" w:lineRule="auto"/>
        <w:rPr>
          <w:rFonts w:ascii="Myriad Pro" w:hAnsi="Myriad Pro" w:cs="Myriad Pro"/>
          <w:sz w:val="21"/>
          <w:szCs w:val="21"/>
        </w:rPr>
      </w:pPr>
    </w:p>
    <w:p w14:paraId="0B45F59D" w14:textId="1FB14E8D" w:rsidR="00C4329C" w:rsidRDefault="00C4329C" w:rsidP="00C4329C">
      <w:pPr>
        <w:pStyle w:val="BasicParagraph"/>
        <w:spacing w:line="240" w:lineRule="auto"/>
        <w:rPr>
          <w:rFonts w:ascii="Myriad Pro" w:hAnsi="Myriad Pro" w:cs="Myriad Pro"/>
          <w:sz w:val="21"/>
          <w:szCs w:val="21"/>
        </w:rPr>
      </w:pPr>
      <w:r>
        <w:rPr>
          <w:rFonts w:ascii="Myriad Pro" w:hAnsi="Myriad Pro" w:cs="Myriad Pro"/>
          <w:spacing w:val="-2"/>
          <w:sz w:val="21"/>
          <w:szCs w:val="21"/>
        </w:rPr>
        <w:t xml:space="preserve">I have decided to take part in the charity car challenge – </w:t>
      </w:r>
      <w:r w:rsidR="00E4470F">
        <w:rPr>
          <w:rFonts w:ascii="Myriad Pro" w:hAnsi="Myriad Pro" w:cs="Myriad Pro"/>
          <w:spacing w:val="-2"/>
          <w:sz w:val="21"/>
          <w:szCs w:val="21"/>
        </w:rPr>
        <w:t>Monte Carlo Madness</w:t>
      </w:r>
      <w:r>
        <w:rPr>
          <w:rFonts w:ascii="Myriad Pro" w:hAnsi="Myriad Pro" w:cs="Myriad Pro"/>
          <w:spacing w:val="-2"/>
          <w:sz w:val="21"/>
          <w:szCs w:val="21"/>
        </w:rPr>
        <w:t>. A team mate and I wi</w:t>
      </w:r>
      <w:r w:rsidR="00E4470F">
        <w:rPr>
          <w:rFonts w:ascii="Myriad Pro" w:hAnsi="Myriad Pro" w:cs="Myriad Pro"/>
          <w:spacing w:val="-2"/>
          <w:sz w:val="21"/>
          <w:szCs w:val="21"/>
        </w:rPr>
        <w:t xml:space="preserve">ll be setting off on Saturday </w:t>
      </w:r>
      <w:r w:rsidR="00D4450D">
        <w:rPr>
          <w:rFonts w:ascii="Myriad Pro" w:hAnsi="Myriad Pro" w:cs="Myriad Pro"/>
          <w:spacing w:val="-2"/>
          <w:sz w:val="21"/>
          <w:szCs w:val="21"/>
        </w:rPr>
        <w:t>17</w:t>
      </w:r>
      <w:r>
        <w:rPr>
          <w:rFonts w:ascii="Myriad Pro" w:hAnsi="Myriad Pro" w:cs="Myriad Pro"/>
          <w:spacing w:val="-2"/>
          <w:sz w:val="21"/>
          <w:szCs w:val="21"/>
        </w:rPr>
        <w:t>th September 20</w:t>
      </w:r>
      <w:r w:rsidR="00E4470F">
        <w:rPr>
          <w:rFonts w:ascii="Myriad Pro" w:hAnsi="Myriad Pro" w:cs="Myriad Pro"/>
          <w:spacing w:val="-2"/>
          <w:sz w:val="21"/>
          <w:szCs w:val="21"/>
        </w:rPr>
        <w:t>2</w:t>
      </w:r>
      <w:r w:rsidR="00D4450D">
        <w:rPr>
          <w:rFonts w:ascii="Myriad Pro" w:hAnsi="Myriad Pro" w:cs="Myriad Pro"/>
          <w:spacing w:val="-2"/>
          <w:sz w:val="21"/>
          <w:szCs w:val="21"/>
        </w:rPr>
        <w:t>2</w:t>
      </w:r>
      <w:r>
        <w:rPr>
          <w:rFonts w:ascii="Myriad Pro" w:hAnsi="Myriad Pro" w:cs="Myriad Pro"/>
          <w:spacing w:val="-2"/>
          <w:sz w:val="21"/>
          <w:szCs w:val="21"/>
        </w:rPr>
        <w:t xml:space="preserve"> and have been given just three days to drive from Dover to </w:t>
      </w:r>
      <w:r w:rsidR="00E4470F">
        <w:rPr>
          <w:rFonts w:ascii="Myriad Pro" w:hAnsi="Myriad Pro" w:cs="Myriad Pro"/>
          <w:spacing w:val="-2"/>
          <w:sz w:val="21"/>
          <w:szCs w:val="21"/>
        </w:rPr>
        <w:t>Monte Carlo</w:t>
      </w:r>
      <w:r>
        <w:rPr>
          <w:rFonts w:ascii="Myriad Pro" w:hAnsi="Myriad Pro" w:cs="Myriad Pro"/>
          <w:spacing w:val="-2"/>
          <w:sz w:val="21"/>
          <w:szCs w:val="21"/>
        </w:rPr>
        <w:t xml:space="preserve">. </w:t>
      </w:r>
    </w:p>
    <w:p w14:paraId="15EC32D2" w14:textId="77777777" w:rsidR="00C4329C" w:rsidRDefault="00C4329C" w:rsidP="00C4329C">
      <w:pPr>
        <w:pStyle w:val="BasicParagraph"/>
        <w:spacing w:line="240" w:lineRule="auto"/>
        <w:rPr>
          <w:rFonts w:ascii="Myriad Pro" w:hAnsi="Myriad Pro" w:cs="Myriad Pro"/>
          <w:sz w:val="21"/>
          <w:szCs w:val="21"/>
        </w:rPr>
      </w:pPr>
    </w:p>
    <w:p w14:paraId="21667144"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Where’s the challenge in that you may ask? Well, one of the conditions is that our cars must cost no more than £200. </w:t>
      </w:r>
    </w:p>
    <w:p w14:paraId="72140269" w14:textId="77777777" w:rsidR="00C4329C" w:rsidRDefault="00C4329C" w:rsidP="00C4329C">
      <w:pPr>
        <w:pStyle w:val="BasicParagraph"/>
        <w:spacing w:line="240" w:lineRule="auto"/>
        <w:rPr>
          <w:rFonts w:ascii="Myriad Pro" w:hAnsi="Myriad Pro" w:cs="Myriad Pro"/>
          <w:sz w:val="21"/>
          <w:szCs w:val="21"/>
        </w:rPr>
      </w:pPr>
    </w:p>
    <w:p w14:paraId="04AD65A4"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The charity is Martha Trust, which supports people with profound physical and multiple learning disabilities across Kent and Sussex. You can find out more about their amazing work at www.marthatrust.org.uk </w:t>
      </w:r>
    </w:p>
    <w:p w14:paraId="0B2102D9" w14:textId="77777777" w:rsidR="00C4329C" w:rsidRDefault="00C4329C" w:rsidP="00C4329C">
      <w:pPr>
        <w:pStyle w:val="BasicParagraph"/>
        <w:spacing w:line="240" w:lineRule="auto"/>
        <w:rPr>
          <w:rFonts w:ascii="Myriad Pro" w:hAnsi="Myriad Pro" w:cs="Myriad Pro"/>
          <w:sz w:val="21"/>
          <w:szCs w:val="21"/>
        </w:rPr>
      </w:pPr>
    </w:p>
    <w:p w14:paraId="0C76F023"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We are committed to raising at least £1,500 for Martha Trust and we will personally be paying for the car, fuel, tax, insurances and obviously any running repairs along the way. Ideally, though, we’d like to raise far more. </w:t>
      </w:r>
    </w:p>
    <w:p w14:paraId="49E7361F" w14:textId="77777777" w:rsidR="00C4329C" w:rsidRDefault="00C4329C" w:rsidP="00C4329C">
      <w:pPr>
        <w:pStyle w:val="BasicParagraph"/>
        <w:spacing w:line="240" w:lineRule="auto"/>
        <w:rPr>
          <w:rFonts w:ascii="Myriad Pro" w:hAnsi="Myriad Pro" w:cs="Myriad Pro"/>
          <w:sz w:val="21"/>
          <w:szCs w:val="21"/>
        </w:rPr>
      </w:pPr>
    </w:p>
    <w:p w14:paraId="46142112" w14:textId="77777777" w:rsidR="00C4329C" w:rsidRPr="00D4450D" w:rsidRDefault="00C4329C" w:rsidP="00C4329C">
      <w:pPr>
        <w:pStyle w:val="BasicParagraph"/>
        <w:spacing w:line="240" w:lineRule="auto"/>
        <w:rPr>
          <w:rFonts w:ascii="Myriad Pro" w:hAnsi="Myriad Pro" w:cs="Myriad Pro"/>
          <w:sz w:val="21"/>
          <w:szCs w:val="21"/>
        </w:rPr>
      </w:pPr>
      <w:r w:rsidRPr="00D4450D">
        <w:rPr>
          <w:rFonts w:ascii="Myriad Pro" w:hAnsi="Myriad Pro" w:cs="Myriad Pro"/>
          <w:sz w:val="21"/>
          <w:szCs w:val="21"/>
        </w:rPr>
        <w:t xml:space="preserve">Having never run a marathon or cycled the length of the country, we wanted a gentle entry into the world of fundraising, but something requiring a bit more effort than buying a red nose or a charity t-shirt. </w:t>
      </w:r>
    </w:p>
    <w:p w14:paraId="0D459944" w14:textId="77777777" w:rsidR="00C4329C" w:rsidRDefault="00C4329C" w:rsidP="00C4329C">
      <w:pPr>
        <w:pStyle w:val="BasicParagraph"/>
        <w:spacing w:line="240" w:lineRule="auto"/>
        <w:rPr>
          <w:rFonts w:ascii="Myriad Pro" w:hAnsi="Myriad Pro" w:cs="Myriad Pro"/>
          <w:sz w:val="21"/>
          <w:szCs w:val="21"/>
        </w:rPr>
      </w:pPr>
    </w:p>
    <w:p w14:paraId="4215847E"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I understand completely if you don’t feel able to make a donation but I would like to stress that we’d be grateful for donations of any amount – and I do mean any amount. </w:t>
      </w:r>
    </w:p>
    <w:p w14:paraId="4E88B7DB" w14:textId="77777777" w:rsidR="00C4329C" w:rsidRDefault="00C4329C" w:rsidP="00C4329C">
      <w:pPr>
        <w:pStyle w:val="BasicParagraph"/>
        <w:spacing w:line="240" w:lineRule="auto"/>
        <w:rPr>
          <w:rFonts w:ascii="Myriad Pro" w:hAnsi="Myriad Pro" w:cs="Myriad Pro"/>
          <w:sz w:val="21"/>
          <w:szCs w:val="21"/>
        </w:rPr>
      </w:pPr>
    </w:p>
    <w:p w14:paraId="6E021D7B"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We’d also be grateful if you could make your donation through the Gift Aid scheme which means that Martha Trust can get the tax back. We’ve set up a Giving Page to help you at</w:t>
      </w:r>
      <w:r w:rsidRPr="00E4470F">
        <w:rPr>
          <w:rFonts w:ascii="Myriad Pro" w:hAnsi="Myriad Pro" w:cs="Myriad Pro"/>
          <w:color w:val="7030A0"/>
          <w:sz w:val="21"/>
          <w:szCs w:val="21"/>
        </w:rPr>
        <w:t xml:space="preserve"> [insert link to your virgin money site]</w:t>
      </w:r>
      <w:r>
        <w:rPr>
          <w:rFonts w:ascii="Myriad Pro" w:hAnsi="Myriad Pro" w:cs="Myriad Pro"/>
          <w:color w:val="7DB21D"/>
          <w:sz w:val="21"/>
          <w:szCs w:val="21"/>
        </w:rPr>
        <w:t xml:space="preserve"> </w:t>
      </w:r>
    </w:p>
    <w:p w14:paraId="6231D81D" w14:textId="77777777" w:rsidR="00C4329C" w:rsidRDefault="00C4329C" w:rsidP="00C4329C">
      <w:pPr>
        <w:pStyle w:val="BasicParagraph"/>
        <w:spacing w:line="240" w:lineRule="auto"/>
        <w:rPr>
          <w:rFonts w:ascii="Myriad Pro" w:hAnsi="Myriad Pro" w:cs="Myriad Pro"/>
          <w:sz w:val="21"/>
          <w:szCs w:val="21"/>
        </w:rPr>
      </w:pPr>
    </w:p>
    <w:p w14:paraId="2D3CC80C"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Cheques can be made payable to Martha Trust and anyone able to donate £100 or more will get a mention on the side of our car. </w:t>
      </w:r>
    </w:p>
    <w:p w14:paraId="0FD34356" w14:textId="77777777" w:rsidR="00C4329C" w:rsidRDefault="00C4329C" w:rsidP="00C4329C">
      <w:pPr>
        <w:pStyle w:val="BasicParagraph"/>
        <w:spacing w:line="240" w:lineRule="auto"/>
        <w:rPr>
          <w:rFonts w:ascii="Myriad Pro" w:hAnsi="Myriad Pro" w:cs="Myriad Pro"/>
          <w:sz w:val="21"/>
          <w:szCs w:val="21"/>
        </w:rPr>
      </w:pPr>
    </w:p>
    <w:p w14:paraId="36CAFEF4"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 xml:space="preserve">Thank you in anticipation of your generous donation and we promise to keep you informed of our progress! </w:t>
      </w:r>
    </w:p>
    <w:p w14:paraId="24A39FC6" w14:textId="77777777" w:rsidR="00C4329C" w:rsidRDefault="00C4329C" w:rsidP="00C4329C">
      <w:pPr>
        <w:pStyle w:val="BasicParagraph"/>
        <w:spacing w:line="240" w:lineRule="auto"/>
        <w:rPr>
          <w:rFonts w:ascii="Myriad Pro" w:hAnsi="Myriad Pro" w:cs="Myriad Pro"/>
          <w:sz w:val="21"/>
          <w:szCs w:val="21"/>
        </w:rPr>
      </w:pPr>
    </w:p>
    <w:p w14:paraId="34352D32" w14:textId="77777777" w:rsidR="00C4329C" w:rsidRDefault="00C4329C" w:rsidP="00C4329C">
      <w:pPr>
        <w:pStyle w:val="BasicParagraph"/>
        <w:spacing w:line="240" w:lineRule="auto"/>
        <w:rPr>
          <w:rFonts w:ascii="Myriad Pro" w:hAnsi="Myriad Pro" w:cs="Myriad Pro"/>
          <w:sz w:val="21"/>
          <w:szCs w:val="21"/>
        </w:rPr>
      </w:pPr>
      <w:r>
        <w:rPr>
          <w:rFonts w:ascii="Myriad Pro" w:hAnsi="Myriad Pro" w:cs="Myriad Pro"/>
          <w:sz w:val="21"/>
          <w:szCs w:val="21"/>
        </w:rPr>
        <w:t>Yours sincerely</w:t>
      </w:r>
    </w:p>
    <w:p w14:paraId="7713AED4" w14:textId="77777777" w:rsidR="00C4329C" w:rsidRPr="00E4470F" w:rsidRDefault="00C4329C" w:rsidP="00C4329C">
      <w:pPr>
        <w:pStyle w:val="BasicParagraph"/>
        <w:spacing w:line="240" w:lineRule="auto"/>
        <w:rPr>
          <w:rFonts w:ascii="Myriad Pro" w:hAnsi="Myriad Pro" w:cs="Myriad Pro"/>
          <w:color w:val="7030A0"/>
          <w:sz w:val="21"/>
          <w:szCs w:val="21"/>
        </w:rPr>
      </w:pPr>
    </w:p>
    <w:p w14:paraId="4926E8C9" w14:textId="77777777" w:rsidR="00C4329C" w:rsidRPr="00E4470F" w:rsidRDefault="00C4329C" w:rsidP="00C4329C">
      <w:pPr>
        <w:pStyle w:val="BasicParagraph"/>
        <w:spacing w:line="240" w:lineRule="auto"/>
        <w:rPr>
          <w:rFonts w:ascii="Myriad Pro" w:hAnsi="Myriad Pro" w:cs="Myriad Pro"/>
          <w:color w:val="7030A0"/>
          <w:sz w:val="21"/>
          <w:szCs w:val="21"/>
        </w:rPr>
      </w:pPr>
      <w:r w:rsidRPr="00E4470F">
        <w:rPr>
          <w:rFonts w:ascii="Myriad Pro" w:hAnsi="Myriad Pro" w:cs="Myriad Pro"/>
          <w:color w:val="7030A0"/>
          <w:sz w:val="21"/>
          <w:szCs w:val="21"/>
        </w:rPr>
        <w:t>[your signature]</w:t>
      </w:r>
    </w:p>
    <w:p w14:paraId="74BD44E7" w14:textId="77777777" w:rsidR="00C4329C" w:rsidRPr="00E4470F" w:rsidRDefault="00C4329C" w:rsidP="00C4329C">
      <w:pPr>
        <w:pStyle w:val="BasicParagraph"/>
        <w:spacing w:line="240" w:lineRule="auto"/>
        <w:rPr>
          <w:rFonts w:ascii="Myriad Pro" w:hAnsi="Myriad Pro" w:cs="Myriad Pro"/>
          <w:color w:val="7030A0"/>
          <w:sz w:val="21"/>
          <w:szCs w:val="21"/>
        </w:rPr>
      </w:pPr>
    </w:p>
    <w:p w14:paraId="1C09429D" w14:textId="77777777" w:rsidR="00C4329C" w:rsidRPr="00E4470F" w:rsidRDefault="00C4329C" w:rsidP="00C4329C">
      <w:pPr>
        <w:pStyle w:val="BasicParagraph"/>
        <w:spacing w:line="240" w:lineRule="auto"/>
        <w:rPr>
          <w:rFonts w:ascii="Myriad Pro" w:hAnsi="Myriad Pro" w:cs="Myriad Pro"/>
          <w:color w:val="7030A0"/>
          <w:sz w:val="21"/>
          <w:szCs w:val="21"/>
        </w:rPr>
      </w:pPr>
      <w:r w:rsidRPr="00E4470F">
        <w:rPr>
          <w:rFonts w:ascii="Myriad Pro" w:hAnsi="Myriad Pro" w:cs="Myriad Pro"/>
          <w:color w:val="7030A0"/>
          <w:sz w:val="21"/>
          <w:szCs w:val="21"/>
        </w:rPr>
        <w:t xml:space="preserve">[insert your name] </w:t>
      </w:r>
    </w:p>
    <w:p w14:paraId="2A4D3BB5" w14:textId="77777777" w:rsidR="00633B6F" w:rsidRPr="00FD5C2B" w:rsidRDefault="00633B6F" w:rsidP="00C4329C">
      <w:pPr>
        <w:pStyle w:val="BasicParagraph"/>
        <w:spacing w:line="240" w:lineRule="auto"/>
        <w:rPr>
          <w:rFonts w:ascii="Arial" w:hAnsi="Arial" w:cs="Arial"/>
          <w:color w:val="CC0000"/>
          <w:sz w:val="20"/>
          <w:szCs w:val="20"/>
        </w:rPr>
      </w:pPr>
    </w:p>
    <w:sectPr w:rsidR="00633B6F" w:rsidRPr="00FD5C2B" w:rsidSect="00AB5550">
      <w:pgSz w:w="11906" w:h="16838"/>
      <w:pgMar w:top="1134" w:right="1274" w:bottom="709"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HXPWA+Arial">
    <w:altName w:val="WHXPWA+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C969A5"/>
    <w:rsid w:val="00033DB7"/>
    <w:rsid w:val="00035C93"/>
    <w:rsid w:val="00073E0C"/>
    <w:rsid w:val="001C2C06"/>
    <w:rsid w:val="002B64AD"/>
    <w:rsid w:val="002C7B4C"/>
    <w:rsid w:val="004E2A88"/>
    <w:rsid w:val="005573A6"/>
    <w:rsid w:val="0056654D"/>
    <w:rsid w:val="00633B6F"/>
    <w:rsid w:val="007A46CC"/>
    <w:rsid w:val="007F6CBC"/>
    <w:rsid w:val="008B3218"/>
    <w:rsid w:val="009942DD"/>
    <w:rsid w:val="00997A08"/>
    <w:rsid w:val="00A65185"/>
    <w:rsid w:val="00AB1921"/>
    <w:rsid w:val="00AB5550"/>
    <w:rsid w:val="00C4329C"/>
    <w:rsid w:val="00C44DF4"/>
    <w:rsid w:val="00C969A5"/>
    <w:rsid w:val="00D40947"/>
    <w:rsid w:val="00D4450D"/>
    <w:rsid w:val="00E4470F"/>
    <w:rsid w:val="00E80A2D"/>
    <w:rsid w:val="00E93A68"/>
    <w:rsid w:val="00ED1CC1"/>
    <w:rsid w:val="00F03B76"/>
    <w:rsid w:val="00F55651"/>
    <w:rsid w:val="00FD5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F811"/>
  <w15:docId w15:val="{C9590AAF-FC3E-4F4C-879F-0881B622B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42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69A5"/>
    <w:pPr>
      <w:autoSpaceDE w:val="0"/>
      <w:autoSpaceDN w:val="0"/>
      <w:adjustRightInd w:val="0"/>
      <w:spacing w:after="0" w:line="240" w:lineRule="auto"/>
    </w:pPr>
    <w:rPr>
      <w:rFonts w:ascii="WHXPWA+Arial" w:hAnsi="WHXPWA+Arial" w:cs="WHXPWA+Arial"/>
      <w:color w:val="000000"/>
      <w:sz w:val="24"/>
      <w:szCs w:val="24"/>
    </w:rPr>
  </w:style>
  <w:style w:type="character" w:styleId="Hyperlink">
    <w:name w:val="Hyperlink"/>
    <w:basedOn w:val="DefaultParagraphFont"/>
    <w:uiPriority w:val="99"/>
    <w:unhideWhenUsed/>
    <w:rsid w:val="00C969A5"/>
    <w:rPr>
      <w:color w:val="0000FF" w:themeColor="hyperlink"/>
      <w:u w:val="single"/>
    </w:rPr>
  </w:style>
  <w:style w:type="paragraph" w:styleId="BalloonText">
    <w:name w:val="Balloon Text"/>
    <w:basedOn w:val="Normal"/>
    <w:link w:val="BalloonTextChar"/>
    <w:uiPriority w:val="99"/>
    <w:semiHidden/>
    <w:unhideWhenUsed/>
    <w:rsid w:val="00633B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3B6F"/>
    <w:rPr>
      <w:rFonts w:ascii="Tahoma" w:hAnsi="Tahoma" w:cs="Tahoma"/>
      <w:sz w:val="16"/>
      <w:szCs w:val="16"/>
    </w:rPr>
  </w:style>
  <w:style w:type="paragraph" w:customStyle="1" w:styleId="BasicParagraph">
    <w:name w:val="[Basic Paragraph]"/>
    <w:basedOn w:val="Normal"/>
    <w:uiPriority w:val="99"/>
    <w:rsid w:val="00E93A68"/>
    <w:pPr>
      <w:autoSpaceDE w:val="0"/>
      <w:autoSpaceDN w:val="0"/>
      <w:adjustRightInd w:val="0"/>
      <w:spacing w:after="0" w:line="288" w:lineRule="auto"/>
      <w:textAlignment w:val="center"/>
    </w:pPr>
    <w:rPr>
      <w:rFonts w:ascii="Times New Roman" w:hAnsi="Times New Roman" w:cs="Times New Roman"/>
      <w:color w:val="000000"/>
      <w:sz w:val="24"/>
      <w:szCs w:val="24"/>
    </w:rPr>
  </w:style>
  <w:style w:type="paragraph" w:customStyle="1" w:styleId="NoParagraphStyle">
    <w:name w:val="[No Paragraph Style]"/>
    <w:rsid w:val="00035C93"/>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273</Words>
  <Characters>1561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c:creator>
  <cp:lastModifiedBy>lyn</cp:lastModifiedBy>
  <cp:revision>2</cp:revision>
  <dcterms:created xsi:type="dcterms:W3CDTF">2021-06-28T11:07:00Z</dcterms:created>
  <dcterms:modified xsi:type="dcterms:W3CDTF">2021-06-28T11:07:00Z</dcterms:modified>
</cp:coreProperties>
</file>